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9"/>
        </w:rPr>
      </w:pPr>
      <w:r w:rsidRPr="00954BE8">
        <w:rPr>
          <w:rFonts w:ascii="Times" w:hAnsi="Times" w:cs="Times"/>
          <w:b/>
          <w:bCs/>
          <w:color w:val="000000"/>
          <w:sz w:val="18"/>
          <w:szCs w:val="19"/>
          <w:highlight w:val="green"/>
        </w:rPr>
        <w:t>CRITERION A: FORMAL REQUIREMENTS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9"/>
        </w:rPr>
      </w:pPr>
      <w:r w:rsidRPr="00954BE8">
        <w:rPr>
          <w:rFonts w:ascii="Times" w:hAnsi="Times" w:cs="Times"/>
          <w:b/>
          <w:bCs/>
          <w:color w:val="000000"/>
          <w:sz w:val="18"/>
          <w:szCs w:val="19"/>
        </w:rPr>
        <w:t>Achievement Level</w:t>
      </w:r>
    </w:p>
    <w:p w:rsidR="00954BE8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0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  <w:t xml:space="preserve">Level 1 is not achieved. </w:t>
      </w:r>
    </w:p>
    <w:p w:rsidR="00954BE8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1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  <w:t xml:space="preserve">The written tasks meet few of the formal requirements. </w:t>
      </w:r>
    </w:p>
    <w:p w:rsidR="00954BE8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2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  <w:t xml:space="preserve">The written tasks partially meet the formal requirements. </w:t>
      </w:r>
    </w:p>
    <w:p w:rsidR="00954BE8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3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  <w:t xml:space="preserve">The written tasks generally meet the formal requirements. </w:t>
      </w:r>
    </w:p>
    <w:p w:rsidR="00954BE8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4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  <w:t xml:space="preserve">The written tasks meet most of the formal requirements. </w:t>
      </w:r>
    </w:p>
    <w:p w:rsidR="00766DDE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5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  <w:t>The written tasks meet fully the formal requirements.</w:t>
      </w:r>
    </w:p>
    <w:p w:rsidR="00954BE8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</w:p>
    <w:p w:rsidR="00954BE8" w:rsidRPr="00954BE8" w:rsidRDefault="00954BE8" w:rsidP="00954BE8">
      <w:pPr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  <w:highlight w:val="green"/>
        </w:rPr>
        <w:t>CRITERION B: TASK AND CONTENT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8"/>
          <w:szCs w:val="19"/>
        </w:rPr>
      </w:pPr>
      <w:r w:rsidRPr="00954BE8">
        <w:rPr>
          <w:rFonts w:ascii="Times" w:hAnsi="Times" w:cs="Times"/>
          <w:b/>
          <w:bCs/>
          <w:color w:val="000000"/>
          <w:sz w:val="18"/>
          <w:szCs w:val="19"/>
        </w:rPr>
        <w:t>Achievement Level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0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  <w:t>Level 1 is not achieved.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1–2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</w:r>
      <w:proofErr w:type="gramStart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The</w:t>
      </w:r>
      <w:proofErr w:type="gramEnd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 xml:space="preserve"> choice of type of text is mostly inappropriate.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candidate makes little use of course material. 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content is generally inappropriate to the task as defined by the candidate. 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>Little awareness of the cultural and/or literary options is shown.</w:t>
      </w:r>
      <w:r w:rsidRPr="00954BE8">
        <w:rPr>
          <w:rFonts w:ascii="Times" w:hAnsi="Times" w:cs="Times"/>
          <w:color w:val="000000"/>
          <w:sz w:val="20"/>
          <w:szCs w:val="22"/>
        </w:rPr>
        <w:br/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3–4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</w:r>
      <w:proofErr w:type="gramStart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The</w:t>
      </w:r>
      <w:proofErr w:type="gramEnd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 xml:space="preserve"> choice of type of text is partially appropriate.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candidate makes some use of course material. </w:t>
      </w:r>
      <w:r w:rsidRPr="00954BE8">
        <w:rPr>
          <w:rFonts w:ascii="Times" w:hAnsi="Times" w:cs="Times"/>
          <w:color w:val="000000"/>
          <w:sz w:val="20"/>
          <w:szCs w:val="22"/>
        </w:rPr>
        <w:br/>
      </w: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content is partially appropriate to the task as defined by the candidate. 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>Some awareness of the cultural and/or literary options is shown.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5–6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</w:r>
      <w:proofErr w:type="gramStart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The</w:t>
      </w:r>
      <w:proofErr w:type="gramEnd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 xml:space="preserve"> choice of type of text is appropriate.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candidate makes adequate use of course material. 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content is generally appropriate to the task as defined by the candidate. 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>Adequate understanding of the cultural and/or literary options is shown.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bookmarkStart w:id="0" w:name="_GoBack"/>
      <w:bookmarkEnd w:id="0"/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7–8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</w:r>
      <w:proofErr w:type="gramStart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The</w:t>
      </w:r>
      <w:proofErr w:type="gramEnd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 xml:space="preserve"> choice of type of text is considered and appropriate.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candidate makes good use of course material. 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content is mostly appropriate to the task as defined by the candidate. 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>Good understanding of the cultural and/or literary options is shown.</w:t>
      </w: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2"/>
        </w:rPr>
      </w:pPr>
    </w:p>
    <w:p w:rsidR="00954BE8" w:rsidRP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0"/>
          <w:szCs w:val="22"/>
        </w:rPr>
      </w:pP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9–10</w:t>
      </w:r>
      <w:r w:rsidRPr="00954BE8">
        <w:rPr>
          <w:rFonts w:ascii="Times" w:hAnsi="Times" w:cs="Times"/>
          <w:b/>
          <w:bCs/>
          <w:color w:val="000000"/>
          <w:sz w:val="20"/>
          <w:szCs w:val="22"/>
        </w:rPr>
        <w:tab/>
      </w:r>
      <w:proofErr w:type="gramStart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>The</w:t>
      </w:r>
      <w:proofErr w:type="gramEnd"/>
      <w:r w:rsidRPr="00954BE8">
        <w:rPr>
          <w:rFonts w:ascii="Times" w:hAnsi="Times" w:cs="Times"/>
          <w:b/>
          <w:bCs/>
          <w:color w:val="000000"/>
          <w:sz w:val="20"/>
          <w:szCs w:val="22"/>
        </w:rPr>
        <w:t xml:space="preserve"> choice of type of text is insightful and appropriate.</w:t>
      </w:r>
    </w:p>
    <w:p w:rsidR="00954BE8" w:rsidRPr="00954BE8" w:rsidRDefault="00954BE8" w:rsidP="00954BE8">
      <w:pPr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candidate makes excellent use of course material. </w:t>
      </w:r>
    </w:p>
    <w:p w:rsidR="00954BE8" w:rsidRDefault="00954BE8" w:rsidP="00954BE8">
      <w:pPr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 xml:space="preserve">The content is consistently appropriate to the task as defined by the candidate. </w:t>
      </w:r>
    </w:p>
    <w:p w:rsidR="00954BE8" w:rsidRDefault="00954BE8" w:rsidP="00954BE8">
      <w:pPr>
        <w:rPr>
          <w:rFonts w:ascii="Times" w:hAnsi="Times" w:cs="Times"/>
          <w:color w:val="000000"/>
          <w:sz w:val="20"/>
          <w:szCs w:val="22"/>
        </w:rPr>
      </w:pPr>
      <w:r w:rsidRPr="00954BE8">
        <w:rPr>
          <w:rFonts w:ascii="Wingdings" w:hAnsi="Wingdings" w:cs="Wingdings"/>
          <w:color w:val="000000"/>
          <w:sz w:val="20"/>
          <w:szCs w:val="22"/>
        </w:rPr>
        <w:t></w:t>
      </w:r>
      <w:r w:rsidRPr="00954BE8">
        <w:rPr>
          <w:rFonts w:ascii="Wingdings" w:hAnsi="Wingdings" w:cs="Wingdings"/>
          <w:color w:val="000000"/>
          <w:sz w:val="20"/>
          <w:szCs w:val="22"/>
        </w:rPr>
        <w:t></w:t>
      </w:r>
      <w:r w:rsidRPr="00954BE8">
        <w:rPr>
          <w:rFonts w:ascii="Times" w:hAnsi="Times" w:cs="Times"/>
          <w:color w:val="000000"/>
          <w:sz w:val="20"/>
          <w:szCs w:val="22"/>
        </w:rPr>
        <w:t>Excellent understanding of the cultural and/or literary options is shown.</w:t>
      </w:r>
    </w:p>
    <w:p w:rsidR="00954BE8" w:rsidRDefault="00954BE8" w:rsidP="00954BE8">
      <w:pPr>
        <w:rPr>
          <w:rFonts w:ascii="Times" w:hAnsi="Times" w:cs="Times"/>
          <w:color w:val="000000"/>
          <w:sz w:val="20"/>
          <w:szCs w:val="22"/>
        </w:rPr>
      </w:pP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9"/>
          <w:szCs w:val="19"/>
        </w:rPr>
      </w:pPr>
      <w:r w:rsidRPr="00954BE8">
        <w:rPr>
          <w:rFonts w:ascii="Times" w:hAnsi="Times" w:cs="Times"/>
          <w:b/>
          <w:bCs/>
          <w:color w:val="000000"/>
          <w:sz w:val="19"/>
          <w:szCs w:val="19"/>
          <w:highlight w:val="green"/>
        </w:rPr>
        <w:t>CRITERION C: LANGUAGE AND STYLE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19"/>
          <w:szCs w:val="19"/>
        </w:rPr>
      </w:pPr>
      <w:r>
        <w:rPr>
          <w:rFonts w:ascii="Times" w:hAnsi="Times" w:cs="Times"/>
          <w:b/>
          <w:bCs/>
          <w:color w:val="000000"/>
          <w:sz w:val="19"/>
          <w:szCs w:val="19"/>
        </w:rPr>
        <w:t>Achievement Level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  <w:t>Level 1 is not achieved.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1–2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The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use of language and style is rarely appropriate.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 xml:space="preserve">There is little sense of register and style. 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>The task has little structure.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3–4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The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use of language and style is sometimes appropriate.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 xml:space="preserve">The register and style are to some extent appropriate to the task. 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>The task has some structure.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5–6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The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use of language and style is generally effective.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 xml:space="preserve">The register and style are mostly appropriate to the task. 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>The structure of the task is generally coherent.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7–8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The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use of language and style is effective.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 xml:space="preserve">The register and style are effective and appropriate to the task. 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>The structure of the task is mostly coherent.</w:t>
      </w: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954BE8" w:rsidRDefault="00954BE8" w:rsidP="00954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9–10</w:t>
      </w:r>
      <w:r>
        <w:rPr>
          <w:rFonts w:ascii="Times" w:hAnsi="Times" w:cs="Times"/>
          <w:b/>
          <w:bCs/>
          <w:color w:val="000000"/>
          <w:sz w:val="22"/>
          <w:szCs w:val="22"/>
        </w:rPr>
        <w:tab/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The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use of language and style is highly effective.</w:t>
      </w:r>
    </w:p>
    <w:p w:rsidR="00954BE8" w:rsidRDefault="00954BE8" w:rsidP="00954BE8">
      <w:pPr>
        <w:rPr>
          <w:rFonts w:ascii="Times" w:hAnsi="Times" w:cs="Times"/>
          <w:color w:val="000000"/>
          <w:sz w:val="22"/>
          <w:szCs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 xml:space="preserve">The register and style are consistently effective and appropriate to the task. </w:t>
      </w:r>
    </w:p>
    <w:p w:rsidR="00954BE8" w:rsidRPr="00954BE8" w:rsidRDefault="00954BE8" w:rsidP="00954BE8">
      <w:pPr>
        <w:rPr>
          <w:sz w:val="22"/>
        </w:rPr>
      </w:pPr>
      <w:r>
        <w:rPr>
          <w:rFonts w:ascii="Wingdings" w:hAnsi="Wingdings" w:cs="Wingdings"/>
          <w:color w:val="000000"/>
          <w:sz w:val="22"/>
          <w:szCs w:val="22"/>
        </w:rPr>
        <w:t></w:t>
      </w:r>
      <w:r>
        <w:rPr>
          <w:rFonts w:ascii="Wingdings" w:hAnsi="Wingdings" w:cs="Wingdings"/>
          <w:color w:val="000000"/>
          <w:sz w:val="22"/>
          <w:szCs w:val="22"/>
        </w:rPr>
        <w:t></w:t>
      </w:r>
      <w:r>
        <w:rPr>
          <w:rFonts w:ascii="Times" w:hAnsi="Times" w:cs="Times"/>
          <w:color w:val="000000"/>
          <w:sz w:val="22"/>
          <w:szCs w:val="22"/>
        </w:rPr>
        <w:t>The structure of the task is coherent.</w:t>
      </w:r>
    </w:p>
    <w:sectPr w:rsidR="00954BE8" w:rsidRPr="00954BE8" w:rsidSect="00954BE8">
      <w:headerReference w:type="default" r:id="rId7"/>
      <w:pgSz w:w="12240" w:h="15840"/>
      <w:pgMar w:top="810" w:right="1800" w:bottom="9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E8" w:rsidRDefault="00954BE8" w:rsidP="00954BE8">
      <w:r>
        <w:separator/>
      </w:r>
    </w:p>
  </w:endnote>
  <w:endnote w:type="continuationSeparator" w:id="0">
    <w:p w:rsidR="00954BE8" w:rsidRDefault="00954BE8" w:rsidP="0095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E8" w:rsidRDefault="00954BE8" w:rsidP="00954BE8">
      <w:r>
        <w:separator/>
      </w:r>
    </w:p>
  </w:footnote>
  <w:footnote w:type="continuationSeparator" w:id="0">
    <w:p w:rsidR="00954BE8" w:rsidRDefault="00954BE8" w:rsidP="00954B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E8" w:rsidRPr="00954BE8" w:rsidRDefault="00954BE8" w:rsidP="00954BE8">
    <w:pPr>
      <w:pStyle w:val="Header"/>
      <w:jc w:val="right"/>
      <w:rPr>
        <w:b/>
        <w:sz w:val="28"/>
      </w:rPr>
    </w:pPr>
    <w:r w:rsidRPr="00954BE8">
      <w:rPr>
        <w:b/>
        <w:sz w:val="28"/>
      </w:rPr>
      <w:t>WRITTEN TASK CRITERIA (RUBRIC)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E8"/>
    <w:rsid w:val="00766DDE"/>
    <w:rsid w:val="009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141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E8"/>
  </w:style>
  <w:style w:type="paragraph" w:styleId="Footer">
    <w:name w:val="footer"/>
    <w:basedOn w:val="Normal"/>
    <w:link w:val="FooterChar"/>
    <w:uiPriority w:val="99"/>
    <w:unhideWhenUsed/>
    <w:rsid w:val="0095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BE8"/>
  </w:style>
  <w:style w:type="paragraph" w:styleId="Footer">
    <w:name w:val="footer"/>
    <w:basedOn w:val="Normal"/>
    <w:link w:val="FooterChar"/>
    <w:uiPriority w:val="99"/>
    <w:unhideWhenUsed/>
    <w:rsid w:val="00954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Post</dc:creator>
  <cp:keywords/>
  <dc:description/>
  <cp:lastModifiedBy>Tina Post</cp:lastModifiedBy>
  <cp:revision>1</cp:revision>
  <dcterms:created xsi:type="dcterms:W3CDTF">2012-02-19T12:35:00Z</dcterms:created>
  <dcterms:modified xsi:type="dcterms:W3CDTF">2012-02-19T12:40:00Z</dcterms:modified>
</cp:coreProperties>
</file>