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4B321" w14:textId="77777777" w:rsidR="00070F36" w:rsidRPr="00657D04" w:rsidRDefault="00657D04" w:rsidP="00657D04">
      <w:pPr>
        <w:jc w:val="center"/>
        <w:rPr>
          <w:rFonts w:asciiTheme="majorHAnsi" w:hAnsiTheme="majorHAnsi"/>
          <w:sz w:val="32"/>
          <w:szCs w:val="32"/>
          <w:lang w:val="en-AU"/>
        </w:rPr>
      </w:pPr>
      <w:r w:rsidRPr="00657D04">
        <w:rPr>
          <w:rFonts w:asciiTheme="majorHAnsi" w:hAnsiTheme="majorHAnsi"/>
          <w:sz w:val="32"/>
          <w:szCs w:val="32"/>
          <w:lang w:val="en-AU"/>
        </w:rPr>
        <w:t>Internal Oral Commentary</w:t>
      </w:r>
    </w:p>
    <w:p w14:paraId="0898BF5A" w14:textId="77777777" w:rsidR="00657D04" w:rsidRPr="00657D04" w:rsidRDefault="00657D04" w:rsidP="00657D04">
      <w:pPr>
        <w:jc w:val="center"/>
        <w:rPr>
          <w:rFonts w:asciiTheme="majorHAnsi" w:hAnsiTheme="majorHAnsi"/>
          <w:lang w:val="en-AU"/>
        </w:rPr>
      </w:pPr>
    </w:p>
    <w:p w14:paraId="66F1824F" w14:textId="77777777" w:rsidR="00657D04" w:rsidRDefault="00657D04" w:rsidP="00657D04">
      <w:pPr>
        <w:jc w:val="center"/>
        <w:rPr>
          <w:rFonts w:asciiTheme="majorHAnsi" w:hAnsiTheme="majorHAnsi"/>
          <w:lang w:val="en-AU"/>
        </w:rPr>
      </w:pPr>
      <w:r w:rsidRPr="00657D04">
        <w:rPr>
          <w:rFonts w:asciiTheme="majorHAnsi" w:hAnsiTheme="majorHAnsi"/>
          <w:lang w:val="en-AU"/>
        </w:rPr>
        <w:t>„ The Glass Menagerie“</w:t>
      </w:r>
    </w:p>
    <w:p w14:paraId="5A210DC1" w14:textId="1DC0FE85" w:rsidR="00657D04" w:rsidRDefault="00C74823" w:rsidP="00657D04">
      <w:pPr>
        <w:jc w:val="center"/>
        <w:rPr>
          <w:rFonts w:asciiTheme="majorHAnsi" w:hAnsiTheme="majorHAnsi"/>
          <w:lang w:val="en-AU"/>
        </w:rPr>
      </w:pPr>
      <w:r>
        <w:rPr>
          <w:rFonts w:asciiTheme="majorHAnsi" w:hAnsiTheme="majorHAnsi"/>
          <w:lang w:val="en-AU"/>
        </w:rPr>
        <w:t xml:space="preserve">Scene 7 </w:t>
      </w:r>
    </w:p>
    <w:p w14:paraId="41198506" w14:textId="77777777" w:rsidR="00657D04" w:rsidRPr="00657D04" w:rsidRDefault="00657D04" w:rsidP="00657D04">
      <w:pPr>
        <w:rPr>
          <w:rFonts w:asciiTheme="majorHAnsi" w:hAnsiTheme="majorHAnsi"/>
          <w:b/>
          <w:sz w:val="28"/>
          <w:szCs w:val="28"/>
          <w:lang w:val="en-AU"/>
        </w:rPr>
      </w:pPr>
      <w:r w:rsidRPr="00657D04">
        <w:rPr>
          <w:rFonts w:asciiTheme="majorHAnsi" w:hAnsiTheme="majorHAnsi"/>
          <w:b/>
          <w:sz w:val="28"/>
          <w:szCs w:val="28"/>
          <w:lang w:val="en-AU"/>
        </w:rPr>
        <w:t xml:space="preserve">Context </w:t>
      </w:r>
    </w:p>
    <w:p w14:paraId="0B10FDD7" w14:textId="77777777" w:rsidR="00657D04" w:rsidRDefault="00657D04" w:rsidP="00657D04">
      <w:pPr>
        <w:pStyle w:val="Listenabsatz"/>
        <w:numPr>
          <w:ilvl w:val="0"/>
          <w:numId w:val="1"/>
        </w:numPr>
        <w:rPr>
          <w:rFonts w:asciiTheme="majorHAnsi" w:hAnsiTheme="majorHAnsi"/>
          <w:lang w:val="en-AU"/>
        </w:rPr>
      </w:pPr>
      <w:r w:rsidRPr="00657D04">
        <w:rPr>
          <w:rFonts w:asciiTheme="majorHAnsi" w:hAnsiTheme="majorHAnsi"/>
          <w:lang w:val="en-AU"/>
        </w:rPr>
        <w:t xml:space="preserve">Before this extract, Laura is alone with Jim and shows him his glass collection. She trusts him with holding her favourite ornament, the unicorn, and they are getting to know each other better. </w:t>
      </w:r>
    </w:p>
    <w:p w14:paraId="25E6DF99" w14:textId="26140F95" w:rsidR="00657D04" w:rsidRDefault="00657D04" w:rsidP="00657D04">
      <w:pPr>
        <w:pStyle w:val="Listenabsatz"/>
        <w:numPr>
          <w:ilvl w:val="0"/>
          <w:numId w:val="1"/>
        </w:numPr>
        <w:rPr>
          <w:rFonts w:asciiTheme="majorHAnsi" w:hAnsiTheme="majorHAnsi"/>
          <w:lang w:val="en-AU"/>
        </w:rPr>
      </w:pPr>
      <w:r>
        <w:rPr>
          <w:rFonts w:asciiTheme="majorHAnsi" w:hAnsiTheme="majorHAnsi"/>
          <w:lang w:val="en-AU"/>
        </w:rPr>
        <w:t xml:space="preserve">After this extract, </w:t>
      </w:r>
      <w:r w:rsidR="00066143">
        <w:rPr>
          <w:rFonts w:asciiTheme="majorHAnsi" w:hAnsiTheme="majorHAnsi"/>
          <w:lang w:val="en-AU"/>
        </w:rPr>
        <w:t xml:space="preserve">Jim tells Laura that he is in Love with someone else and that he will not call her again. He leaves the apartment and when Amanda finds out the truth about the evitable gentlemen caller, she lets go off her illusions and </w:t>
      </w:r>
      <w:r w:rsidR="00E835FF">
        <w:rPr>
          <w:rFonts w:asciiTheme="majorHAnsi" w:hAnsiTheme="majorHAnsi"/>
          <w:lang w:val="en-AU"/>
        </w:rPr>
        <w:t xml:space="preserve">accepts the reality of her life. </w:t>
      </w:r>
    </w:p>
    <w:p w14:paraId="251CB6CB" w14:textId="77777777" w:rsidR="00657D04" w:rsidRDefault="00657D04" w:rsidP="00657D04">
      <w:pPr>
        <w:rPr>
          <w:rFonts w:asciiTheme="majorHAnsi" w:hAnsiTheme="majorHAnsi"/>
          <w:lang w:val="en-AU"/>
        </w:rPr>
      </w:pPr>
    </w:p>
    <w:p w14:paraId="599D44CA" w14:textId="77777777" w:rsidR="00657D04" w:rsidRPr="00657D04" w:rsidRDefault="00657D04" w:rsidP="00657D04">
      <w:pPr>
        <w:rPr>
          <w:rFonts w:asciiTheme="majorHAnsi" w:hAnsiTheme="majorHAnsi"/>
          <w:b/>
          <w:sz w:val="28"/>
          <w:szCs w:val="28"/>
          <w:lang w:val="en-AU"/>
        </w:rPr>
      </w:pPr>
      <w:r w:rsidRPr="00657D04">
        <w:rPr>
          <w:rFonts w:asciiTheme="majorHAnsi" w:hAnsiTheme="majorHAnsi"/>
          <w:b/>
          <w:sz w:val="28"/>
          <w:szCs w:val="28"/>
          <w:lang w:val="en-AU"/>
        </w:rPr>
        <w:t xml:space="preserve">Setting </w:t>
      </w:r>
    </w:p>
    <w:p w14:paraId="0164D852" w14:textId="77777777" w:rsidR="00657D04" w:rsidRDefault="00657D04" w:rsidP="00657D04">
      <w:pPr>
        <w:pStyle w:val="Listenabsatz"/>
        <w:numPr>
          <w:ilvl w:val="0"/>
          <w:numId w:val="2"/>
        </w:numPr>
        <w:rPr>
          <w:rFonts w:asciiTheme="majorHAnsi" w:hAnsiTheme="majorHAnsi"/>
          <w:lang w:val="en-AU"/>
        </w:rPr>
      </w:pPr>
      <w:r>
        <w:rPr>
          <w:rFonts w:asciiTheme="majorHAnsi" w:hAnsiTheme="majorHAnsi"/>
          <w:lang w:val="en-AU"/>
        </w:rPr>
        <w:t xml:space="preserve">Laura and Jim are in the living room of Laura´s apartment. </w:t>
      </w:r>
    </w:p>
    <w:p w14:paraId="14CB7A96" w14:textId="0238233B" w:rsidR="00657D04" w:rsidRDefault="00657D04" w:rsidP="00657D04">
      <w:pPr>
        <w:pStyle w:val="Listenabsatz"/>
        <w:numPr>
          <w:ilvl w:val="1"/>
          <w:numId w:val="2"/>
        </w:numPr>
        <w:rPr>
          <w:rFonts w:asciiTheme="majorHAnsi" w:hAnsiTheme="majorHAnsi"/>
          <w:lang w:val="en-AU"/>
        </w:rPr>
      </w:pPr>
      <w:r>
        <w:rPr>
          <w:rFonts w:asciiTheme="majorHAnsi" w:hAnsiTheme="majorHAnsi"/>
          <w:lang w:val="en-AU"/>
        </w:rPr>
        <w:t>The whole play takes place in the apartment and is a symbol for the introverted life of Laura´s family and that they are incapable of living in the “real world”. They have isolated themselves in their tiny little apartment creating their own reality</w:t>
      </w:r>
      <w:r w:rsidR="002F609D">
        <w:rPr>
          <w:rFonts w:asciiTheme="majorHAnsi" w:hAnsiTheme="majorHAnsi"/>
          <w:lang w:val="en-AU"/>
        </w:rPr>
        <w:t xml:space="preserve"> and living their illusions </w:t>
      </w:r>
    </w:p>
    <w:p w14:paraId="5D2A9A31" w14:textId="77777777" w:rsidR="00657D04" w:rsidRDefault="00657D04" w:rsidP="00657D04">
      <w:pPr>
        <w:rPr>
          <w:rFonts w:asciiTheme="majorHAnsi" w:hAnsiTheme="majorHAnsi"/>
          <w:lang w:val="en-AU"/>
        </w:rPr>
      </w:pPr>
    </w:p>
    <w:p w14:paraId="466A3D01" w14:textId="77777777" w:rsidR="00657D04" w:rsidRPr="006A0A4F" w:rsidRDefault="00657D04" w:rsidP="00657D04">
      <w:pPr>
        <w:rPr>
          <w:rFonts w:asciiTheme="majorHAnsi" w:hAnsiTheme="majorHAnsi"/>
          <w:b/>
          <w:sz w:val="28"/>
          <w:szCs w:val="28"/>
          <w:lang w:val="en-AU"/>
        </w:rPr>
      </w:pPr>
      <w:r w:rsidRPr="006A0A4F">
        <w:rPr>
          <w:rFonts w:asciiTheme="majorHAnsi" w:hAnsiTheme="majorHAnsi"/>
          <w:b/>
          <w:sz w:val="28"/>
          <w:szCs w:val="28"/>
          <w:lang w:val="en-AU"/>
        </w:rPr>
        <w:t>Summary</w:t>
      </w:r>
    </w:p>
    <w:p w14:paraId="0D3CE32D" w14:textId="5D5D2445" w:rsidR="006A0A4F" w:rsidRPr="006A0A4F" w:rsidRDefault="006A0A4F" w:rsidP="006A0A4F">
      <w:pPr>
        <w:pStyle w:val="Listenabsatz"/>
        <w:numPr>
          <w:ilvl w:val="0"/>
          <w:numId w:val="2"/>
        </w:numPr>
        <w:rPr>
          <w:rFonts w:asciiTheme="majorHAnsi" w:hAnsiTheme="majorHAnsi"/>
          <w:lang w:val="en-AU"/>
        </w:rPr>
      </w:pPr>
      <w:r>
        <w:rPr>
          <w:rFonts w:asciiTheme="majorHAnsi" w:hAnsiTheme="majorHAnsi"/>
          <w:lang w:val="en-AU"/>
        </w:rPr>
        <w:t xml:space="preserve">The glass unicorn falls of the table and the horn falls off. Jim is really sorry for the accident but Laura is not mad at him. She imagines that the unicorn had an operation and is now like all the other horses. </w:t>
      </w:r>
      <w:r w:rsidR="00C2633C">
        <w:rPr>
          <w:rFonts w:asciiTheme="majorHAnsi" w:hAnsiTheme="majorHAnsi"/>
          <w:lang w:val="en-AU"/>
        </w:rPr>
        <w:t xml:space="preserve">He tells her that she is very pretty but in a different way than all the other people. However, when the tension between them gets higher, he </w:t>
      </w:r>
      <w:r w:rsidR="004D780A">
        <w:rPr>
          <w:rFonts w:asciiTheme="majorHAnsi" w:hAnsiTheme="majorHAnsi"/>
          <w:lang w:val="en-AU"/>
        </w:rPr>
        <w:t xml:space="preserve">makes clear </w:t>
      </w:r>
      <w:r w:rsidR="00C2633C">
        <w:rPr>
          <w:rFonts w:asciiTheme="majorHAnsi" w:hAnsiTheme="majorHAnsi"/>
          <w:lang w:val="en-AU"/>
        </w:rPr>
        <w:t>that she is like a sister fo</w:t>
      </w:r>
      <w:r w:rsidR="00317A1A">
        <w:rPr>
          <w:rFonts w:asciiTheme="majorHAnsi" w:hAnsiTheme="majorHAnsi"/>
          <w:lang w:val="en-AU"/>
        </w:rPr>
        <w:t xml:space="preserve">r him and that there </w:t>
      </w:r>
      <w:proofErr w:type="spellStart"/>
      <w:r w:rsidR="00317A1A">
        <w:rPr>
          <w:rFonts w:asciiTheme="majorHAnsi" w:hAnsiTheme="majorHAnsi"/>
          <w:lang w:val="en-AU"/>
        </w:rPr>
        <w:t>isn</w:t>
      </w:r>
      <w:proofErr w:type="spellEnd"/>
    </w:p>
    <w:p w14:paraId="74B3206F" w14:textId="77777777" w:rsidR="00657D04" w:rsidRDefault="00657D04" w:rsidP="00657D04">
      <w:pPr>
        <w:rPr>
          <w:rFonts w:asciiTheme="majorHAnsi" w:hAnsiTheme="majorHAnsi"/>
          <w:lang w:val="en-AU"/>
        </w:rPr>
      </w:pPr>
    </w:p>
    <w:p w14:paraId="16F030B2" w14:textId="77777777" w:rsidR="00657D04" w:rsidRDefault="00657D04" w:rsidP="00657D04">
      <w:pPr>
        <w:rPr>
          <w:rFonts w:asciiTheme="majorHAnsi" w:hAnsiTheme="majorHAnsi"/>
          <w:lang w:val="en-AU"/>
        </w:rPr>
      </w:pPr>
    </w:p>
    <w:p w14:paraId="1788E592" w14:textId="77777777" w:rsidR="00657D04" w:rsidRPr="00317A1A" w:rsidRDefault="00657D04" w:rsidP="00657D04">
      <w:pPr>
        <w:rPr>
          <w:rFonts w:asciiTheme="majorHAnsi" w:hAnsiTheme="majorHAnsi"/>
          <w:sz w:val="32"/>
          <w:szCs w:val="32"/>
          <w:lang w:val="en-AU"/>
        </w:rPr>
      </w:pPr>
      <w:r w:rsidRPr="00317A1A">
        <w:rPr>
          <w:rFonts w:asciiTheme="majorHAnsi" w:hAnsiTheme="majorHAnsi"/>
          <w:sz w:val="32"/>
          <w:szCs w:val="32"/>
          <w:lang w:val="en-AU"/>
        </w:rPr>
        <w:t xml:space="preserve">Analysis </w:t>
      </w:r>
    </w:p>
    <w:p w14:paraId="79DBE1C2" w14:textId="77777777" w:rsidR="00657D04" w:rsidRDefault="00657D04" w:rsidP="00657D04">
      <w:pPr>
        <w:rPr>
          <w:rFonts w:asciiTheme="majorHAnsi" w:hAnsiTheme="majorHAnsi"/>
          <w:lang w:val="en-AU"/>
        </w:rPr>
      </w:pPr>
    </w:p>
    <w:p w14:paraId="0370D9E0" w14:textId="77777777" w:rsidR="00657D04" w:rsidRPr="001B3D8C" w:rsidRDefault="00657D04" w:rsidP="00657D04">
      <w:pPr>
        <w:pStyle w:val="Listenabsatz"/>
        <w:numPr>
          <w:ilvl w:val="0"/>
          <w:numId w:val="3"/>
        </w:numPr>
        <w:rPr>
          <w:rFonts w:asciiTheme="majorHAnsi" w:hAnsiTheme="majorHAnsi"/>
          <w:b/>
          <w:lang w:val="en-AU"/>
        </w:rPr>
      </w:pPr>
      <w:bookmarkStart w:id="0" w:name="_GoBack"/>
      <w:r w:rsidRPr="001B3D8C">
        <w:rPr>
          <w:rFonts w:asciiTheme="majorHAnsi" w:hAnsiTheme="majorHAnsi"/>
          <w:b/>
          <w:lang w:val="en-AU"/>
        </w:rPr>
        <w:t xml:space="preserve">Theme </w:t>
      </w:r>
    </w:p>
    <w:bookmarkEnd w:id="0"/>
    <w:p w14:paraId="02727439" w14:textId="729F4BA7" w:rsidR="001B3D8C" w:rsidRDefault="001B3D8C" w:rsidP="001B3D8C">
      <w:pPr>
        <w:pStyle w:val="Listenabsatz"/>
        <w:rPr>
          <w:rFonts w:asciiTheme="majorHAnsi" w:hAnsiTheme="majorHAnsi"/>
          <w:lang w:val="en-AU"/>
        </w:rPr>
      </w:pPr>
      <w:r>
        <w:rPr>
          <w:rFonts w:asciiTheme="majorHAnsi" w:hAnsiTheme="majorHAnsi"/>
          <w:lang w:val="en-AU"/>
        </w:rPr>
        <w:t>Laura´s positive changing attitude towards her uniqueness and her increasing acknowledgement of reality</w:t>
      </w:r>
    </w:p>
    <w:p w14:paraId="239A1DA3" w14:textId="77777777" w:rsidR="00C50B67" w:rsidRPr="00657D04" w:rsidRDefault="00C50B67" w:rsidP="00C50B67">
      <w:pPr>
        <w:pStyle w:val="Listenabsatz"/>
        <w:rPr>
          <w:rFonts w:asciiTheme="majorHAnsi" w:hAnsiTheme="majorHAnsi"/>
          <w:lang w:val="en-AU"/>
        </w:rPr>
      </w:pPr>
    </w:p>
    <w:p w14:paraId="1B63065F" w14:textId="77777777" w:rsidR="00657D04" w:rsidRPr="00761A10" w:rsidRDefault="00657D04" w:rsidP="00657D04">
      <w:pPr>
        <w:pStyle w:val="Listenabsatz"/>
        <w:numPr>
          <w:ilvl w:val="0"/>
          <w:numId w:val="3"/>
        </w:numPr>
        <w:rPr>
          <w:rFonts w:asciiTheme="majorHAnsi" w:hAnsiTheme="majorHAnsi"/>
          <w:b/>
          <w:sz w:val="28"/>
          <w:szCs w:val="28"/>
          <w:lang w:val="en-AU"/>
        </w:rPr>
      </w:pPr>
      <w:r w:rsidRPr="00761A10">
        <w:rPr>
          <w:rFonts w:asciiTheme="majorHAnsi" w:hAnsiTheme="majorHAnsi"/>
          <w:b/>
          <w:sz w:val="28"/>
          <w:szCs w:val="28"/>
          <w:lang w:val="en-AU"/>
        </w:rPr>
        <w:t xml:space="preserve"> Characters</w:t>
      </w:r>
    </w:p>
    <w:p w14:paraId="43A446A6" w14:textId="77777777" w:rsidR="007D2918" w:rsidRDefault="00761A10" w:rsidP="00761A10">
      <w:pPr>
        <w:ind w:left="708"/>
        <w:rPr>
          <w:rFonts w:asciiTheme="majorHAnsi" w:hAnsiTheme="majorHAnsi"/>
          <w:lang w:val="en-AU"/>
        </w:rPr>
      </w:pPr>
      <w:r>
        <w:rPr>
          <w:rFonts w:asciiTheme="majorHAnsi" w:hAnsiTheme="majorHAnsi"/>
          <w:lang w:val="en-AU"/>
        </w:rPr>
        <w:t xml:space="preserve">Laura and Jim are the only characters that are appearing in this extract. </w:t>
      </w:r>
    </w:p>
    <w:p w14:paraId="20E412C6" w14:textId="77777777" w:rsidR="007D2918" w:rsidRDefault="00761A10" w:rsidP="007D2918">
      <w:pPr>
        <w:pStyle w:val="Listenabsatz"/>
        <w:numPr>
          <w:ilvl w:val="1"/>
          <w:numId w:val="2"/>
        </w:numPr>
        <w:rPr>
          <w:rFonts w:asciiTheme="majorHAnsi" w:hAnsiTheme="majorHAnsi"/>
          <w:lang w:val="en-AU"/>
        </w:rPr>
      </w:pPr>
      <w:r w:rsidRPr="007D2918">
        <w:rPr>
          <w:rFonts w:asciiTheme="majorHAnsi" w:hAnsiTheme="majorHAnsi"/>
          <w:lang w:val="en-AU"/>
        </w:rPr>
        <w:t xml:space="preserve">Laura´s </w:t>
      </w:r>
      <w:r w:rsidR="007D2918" w:rsidRPr="007D2918">
        <w:rPr>
          <w:rFonts w:asciiTheme="majorHAnsi" w:hAnsiTheme="majorHAnsi"/>
          <w:lang w:val="en-AU"/>
        </w:rPr>
        <w:t>is</w:t>
      </w:r>
      <w:r w:rsidRPr="007D2918">
        <w:rPr>
          <w:rFonts w:asciiTheme="majorHAnsi" w:hAnsiTheme="majorHAnsi"/>
          <w:lang w:val="en-AU"/>
        </w:rPr>
        <w:t xml:space="preserve"> acting incredibly shy and flattered. </w:t>
      </w:r>
    </w:p>
    <w:p w14:paraId="68D6EB58" w14:textId="228A570F" w:rsidR="007D2918" w:rsidRDefault="008010D0" w:rsidP="007D2918">
      <w:pPr>
        <w:pStyle w:val="Listenabsatz"/>
        <w:numPr>
          <w:ilvl w:val="1"/>
          <w:numId w:val="2"/>
        </w:numPr>
        <w:rPr>
          <w:rFonts w:asciiTheme="majorHAnsi" w:hAnsiTheme="majorHAnsi"/>
          <w:lang w:val="en-AU"/>
        </w:rPr>
      </w:pPr>
      <w:r w:rsidRPr="007D2918">
        <w:rPr>
          <w:rFonts w:asciiTheme="majorHAnsi" w:hAnsiTheme="majorHAnsi"/>
          <w:lang w:val="en-AU"/>
        </w:rPr>
        <w:t>Jim is the one how is leading the conversation and Laura simply agrees with everything he says.</w:t>
      </w:r>
      <w:r w:rsidR="007D2918">
        <w:rPr>
          <w:rFonts w:asciiTheme="majorHAnsi" w:hAnsiTheme="majorHAnsi"/>
          <w:lang w:val="en-AU"/>
        </w:rPr>
        <w:t xml:space="preserve"> (“Yes” Line 4 and 6) </w:t>
      </w:r>
    </w:p>
    <w:p w14:paraId="40F8337E" w14:textId="277F5256" w:rsidR="00761A10" w:rsidRDefault="0020186E" w:rsidP="007D2918">
      <w:pPr>
        <w:pStyle w:val="Listenabsatz"/>
        <w:numPr>
          <w:ilvl w:val="1"/>
          <w:numId w:val="2"/>
        </w:numPr>
        <w:rPr>
          <w:rFonts w:asciiTheme="majorHAnsi" w:hAnsiTheme="majorHAnsi"/>
          <w:lang w:val="en-AU"/>
        </w:rPr>
      </w:pPr>
      <w:r w:rsidRPr="007D2918">
        <w:rPr>
          <w:rFonts w:asciiTheme="majorHAnsi" w:hAnsiTheme="majorHAnsi"/>
          <w:lang w:val="en-AU"/>
        </w:rPr>
        <w:t xml:space="preserve"> Laura´s attitude towards Jim </w:t>
      </w:r>
      <w:r w:rsidR="007D2918">
        <w:rPr>
          <w:rFonts w:asciiTheme="majorHAnsi" w:hAnsiTheme="majorHAnsi"/>
          <w:lang w:val="en-AU"/>
        </w:rPr>
        <w:t>changes, because as the conversation between them goes on, her feelings for him increase as well</w:t>
      </w:r>
    </w:p>
    <w:p w14:paraId="3E7775F3" w14:textId="77777777" w:rsidR="00C50B67" w:rsidRPr="007D2918" w:rsidRDefault="00C50B67" w:rsidP="00C50B67">
      <w:pPr>
        <w:pStyle w:val="Listenabsatz"/>
        <w:ind w:left="1440"/>
        <w:rPr>
          <w:rFonts w:asciiTheme="majorHAnsi" w:hAnsiTheme="majorHAnsi"/>
          <w:lang w:val="en-AU"/>
        </w:rPr>
      </w:pPr>
    </w:p>
    <w:p w14:paraId="0CDC3F78" w14:textId="77777777" w:rsidR="00657D04" w:rsidRPr="00C74823" w:rsidRDefault="00657D04" w:rsidP="00657D04">
      <w:pPr>
        <w:pStyle w:val="Listenabsatz"/>
        <w:numPr>
          <w:ilvl w:val="0"/>
          <w:numId w:val="3"/>
        </w:numPr>
        <w:rPr>
          <w:rFonts w:asciiTheme="majorHAnsi" w:hAnsiTheme="majorHAnsi"/>
          <w:b/>
          <w:lang w:val="en-AU"/>
        </w:rPr>
      </w:pPr>
      <w:r w:rsidRPr="00C74823">
        <w:rPr>
          <w:rFonts w:asciiTheme="majorHAnsi" w:hAnsiTheme="majorHAnsi"/>
          <w:b/>
          <w:lang w:val="en-AU"/>
        </w:rPr>
        <w:t>Mood and Imagery</w:t>
      </w:r>
    </w:p>
    <w:p w14:paraId="07F4CD23" w14:textId="77777777" w:rsidR="00C50B67" w:rsidRDefault="00C50B67" w:rsidP="00C50B67">
      <w:pPr>
        <w:pStyle w:val="Listenabsatz"/>
        <w:rPr>
          <w:rFonts w:asciiTheme="majorHAnsi" w:hAnsiTheme="majorHAnsi"/>
          <w:i/>
          <w:lang w:val="en-AU"/>
        </w:rPr>
      </w:pPr>
    </w:p>
    <w:p w14:paraId="08FC5B61" w14:textId="77777777" w:rsidR="00C50B67" w:rsidRDefault="00C50B67" w:rsidP="00C50B67">
      <w:pPr>
        <w:pStyle w:val="Listenabsatz"/>
        <w:numPr>
          <w:ilvl w:val="0"/>
          <w:numId w:val="2"/>
        </w:numPr>
        <w:rPr>
          <w:rFonts w:asciiTheme="majorHAnsi" w:hAnsiTheme="majorHAnsi"/>
          <w:lang w:val="en-AU"/>
        </w:rPr>
      </w:pPr>
      <w:r>
        <w:rPr>
          <w:rFonts w:asciiTheme="majorHAnsi" w:hAnsiTheme="majorHAnsi"/>
          <w:i/>
          <w:lang w:val="en-AU"/>
        </w:rPr>
        <w:t>Music=</w:t>
      </w:r>
      <w:r>
        <w:rPr>
          <w:rFonts w:asciiTheme="majorHAnsi" w:hAnsiTheme="majorHAnsi"/>
          <w:lang w:val="en-AU"/>
        </w:rPr>
        <w:t xml:space="preserve"> The music in this scene reflects the emotions of the characters. When the music rises, so does the tension between Jim and Laura in this scene. When he tells </w:t>
      </w:r>
      <w:r>
        <w:rPr>
          <w:rFonts w:asciiTheme="majorHAnsi" w:hAnsiTheme="majorHAnsi"/>
          <w:lang w:val="en-AU"/>
        </w:rPr>
        <w:lastRenderedPageBreak/>
        <w:t>her she is pretty, her feelings towards him increase and then she turns back into the shy flattered girl when he tells her she is like a sister to him.</w:t>
      </w:r>
    </w:p>
    <w:p w14:paraId="5E8137BF" w14:textId="61CADC6F" w:rsidR="00C50B67" w:rsidRDefault="00C50B67" w:rsidP="00C50B67">
      <w:pPr>
        <w:rPr>
          <w:rFonts w:asciiTheme="majorHAnsi" w:hAnsiTheme="majorHAnsi"/>
          <w:lang w:val="en-AU"/>
        </w:rPr>
      </w:pPr>
      <w:r>
        <w:rPr>
          <w:rFonts w:asciiTheme="majorHAnsi" w:hAnsiTheme="majorHAnsi"/>
          <w:lang w:val="en-AU"/>
        </w:rPr>
        <w:t xml:space="preserve">          </w:t>
      </w:r>
      <w:r w:rsidRPr="00C50B67">
        <w:rPr>
          <w:rFonts w:asciiTheme="majorHAnsi" w:hAnsiTheme="majorHAnsi"/>
          <w:lang w:val="en-AU"/>
        </w:rPr>
        <w:t xml:space="preserve">  (“There is a pause and the music rises slightly” Line 31)</w:t>
      </w:r>
    </w:p>
    <w:p w14:paraId="556E73BB" w14:textId="17747C9E" w:rsidR="00C50B67" w:rsidRDefault="00C50B67" w:rsidP="00C50B67">
      <w:pPr>
        <w:pStyle w:val="Listenabsatz"/>
        <w:numPr>
          <w:ilvl w:val="0"/>
          <w:numId w:val="2"/>
        </w:numPr>
        <w:rPr>
          <w:rFonts w:asciiTheme="majorHAnsi" w:hAnsiTheme="majorHAnsi"/>
          <w:lang w:val="en-AU"/>
        </w:rPr>
      </w:pPr>
      <w:r w:rsidRPr="00C50B67">
        <w:rPr>
          <w:rFonts w:asciiTheme="majorHAnsi" w:hAnsiTheme="majorHAnsi"/>
          <w:lang w:val="en-AU"/>
        </w:rPr>
        <w:t xml:space="preserve">The mood changes in the middle of the extract. When </w:t>
      </w:r>
      <w:r>
        <w:rPr>
          <w:rFonts w:asciiTheme="majorHAnsi" w:hAnsiTheme="majorHAnsi"/>
          <w:lang w:val="en-AU"/>
        </w:rPr>
        <w:t>Jim tells Laura that she is pretty, her hopes rise and so the tension between the two of them rises</w:t>
      </w:r>
    </w:p>
    <w:p w14:paraId="4B135AAE" w14:textId="77777777" w:rsidR="001B3D8C" w:rsidRPr="001B3D8C" w:rsidRDefault="00C50B67" w:rsidP="001B3D8C">
      <w:pPr>
        <w:pStyle w:val="ListParagraph"/>
        <w:numPr>
          <w:ilvl w:val="0"/>
          <w:numId w:val="2"/>
        </w:numPr>
        <w:rPr>
          <w:rFonts w:asciiTheme="majorHAnsi" w:hAnsiTheme="majorHAnsi"/>
        </w:rPr>
      </w:pPr>
      <w:r>
        <w:rPr>
          <w:rFonts w:asciiTheme="majorHAnsi" w:hAnsiTheme="majorHAnsi"/>
          <w:lang w:val="en-AU"/>
        </w:rPr>
        <w:t xml:space="preserve">However when he tells her that she is like a sister to him, her hopes are destroyed and the </w:t>
      </w:r>
      <w:r w:rsidR="001B3D8C">
        <w:rPr>
          <w:rFonts w:asciiTheme="majorHAnsi" w:hAnsiTheme="majorHAnsi"/>
          <w:lang w:val="en-AU"/>
        </w:rPr>
        <w:t xml:space="preserve">mood changes </w:t>
      </w:r>
      <w:r w:rsidR="001B3D8C" w:rsidRPr="001B3D8C">
        <w:rPr>
          <w:rFonts w:asciiTheme="majorHAnsi" w:hAnsiTheme="majorHAnsi"/>
        </w:rPr>
        <w:t>“suddenly serious” (19)</w:t>
      </w:r>
    </w:p>
    <w:p w14:paraId="2293B431" w14:textId="67949B36" w:rsidR="00C50B67" w:rsidRPr="00C50B67" w:rsidRDefault="00C50B67" w:rsidP="001B3D8C">
      <w:pPr>
        <w:pStyle w:val="Listenabsatz"/>
        <w:rPr>
          <w:rFonts w:asciiTheme="majorHAnsi" w:hAnsiTheme="majorHAnsi"/>
          <w:lang w:val="en-AU"/>
        </w:rPr>
      </w:pPr>
    </w:p>
    <w:p w14:paraId="584DD8AC" w14:textId="77777777" w:rsidR="004C3548" w:rsidRDefault="004C3548" w:rsidP="00C74823">
      <w:pPr>
        <w:pStyle w:val="Listenabsatz"/>
        <w:rPr>
          <w:rFonts w:asciiTheme="majorHAnsi" w:hAnsiTheme="majorHAnsi"/>
          <w:lang w:val="en-AU"/>
        </w:rPr>
      </w:pPr>
    </w:p>
    <w:p w14:paraId="787B9823" w14:textId="77777777" w:rsidR="00657D04" w:rsidRPr="008010D0" w:rsidRDefault="00657D04" w:rsidP="00657D04">
      <w:pPr>
        <w:pStyle w:val="Listenabsatz"/>
        <w:numPr>
          <w:ilvl w:val="0"/>
          <w:numId w:val="3"/>
        </w:numPr>
        <w:rPr>
          <w:rFonts w:asciiTheme="majorHAnsi" w:hAnsiTheme="majorHAnsi"/>
          <w:b/>
          <w:sz w:val="28"/>
          <w:szCs w:val="28"/>
          <w:lang w:val="en-AU"/>
        </w:rPr>
      </w:pPr>
      <w:r w:rsidRPr="008010D0">
        <w:rPr>
          <w:rFonts w:asciiTheme="majorHAnsi" w:hAnsiTheme="majorHAnsi"/>
          <w:b/>
          <w:sz w:val="28"/>
          <w:szCs w:val="28"/>
          <w:lang w:val="en-AU"/>
        </w:rPr>
        <w:t xml:space="preserve">Stylistic Devices </w:t>
      </w:r>
    </w:p>
    <w:p w14:paraId="416E061E" w14:textId="77777777" w:rsidR="00C74823" w:rsidRDefault="00C74823" w:rsidP="008010D0">
      <w:pPr>
        <w:pStyle w:val="Listenabsatz"/>
        <w:rPr>
          <w:rFonts w:asciiTheme="majorHAnsi" w:hAnsiTheme="majorHAnsi"/>
          <w:u w:val="single"/>
          <w:lang w:val="en-AU"/>
        </w:rPr>
      </w:pPr>
    </w:p>
    <w:p w14:paraId="4606766F" w14:textId="33DA49CC" w:rsidR="00C74823" w:rsidRPr="00186AA6" w:rsidRDefault="00C74823" w:rsidP="00F9406F">
      <w:pPr>
        <w:pStyle w:val="Listenabsatz"/>
        <w:tabs>
          <w:tab w:val="left" w:pos="6752"/>
        </w:tabs>
        <w:rPr>
          <w:rFonts w:asciiTheme="majorHAnsi" w:hAnsiTheme="majorHAnsi"/>
          <w:lang w:val="en-AU"/>
        </w:rPr>
      </w:pPr>
      <w:proofErr w:type="spellStart"/>
      <w:r>
        <w:rPr>
          <w:rFonts w:asciiTheme="majorHAnsi" w:hAnsiTheme="majorHAnsi"/>
          <w:u w:val="single"/>
          <w:lang w:val="en-AU"/>
        </w:rPr>
        <w:t>Repition</w:t>
      </w:r>
      <w:proofErr w:type="spellEnd"/>
      <w:r w:rsidRPr="00186AA6">
        <w:rPr>
          <w:rFonts w:asciiTheme="majorHAnsi" w:hAnsiTheme="majorHAnsi"/>
          <w:lang w:val="en-AU"/>
        </w:rPr>
        <w:t>:</w:t>
      </w:r>
      <w:r w:rsidR="00186AA6" w:rsidRPr="00186AA6">
        <w:rPr>
          <w:rFonts w:asciiTheme="majorHAnsi" w:hAnsiTheme="majorHAnsi"/>
          <w:lang w:val="en-AU"/>
        </w:rPr>
        <w:t xml:space="preserve"> In the lines </w:t>
      </w:r>
      <w:r w:rsidR="00186AA6">
        <w:rPr>
          <w:rFonts w:asciiTheme="majorHAnsi" w:hAnsiTheme="majorHAnsi"/>
          <w:lang w:val="en-AU"/>
        </w:rPr>
        <w:t xml:space="preserve">34 until </w:t>
      </w:r>
      <w:r w:rsidR="00F9406F">
        <w:rPr>
          <w:rFonts w:asciiTheme="majorHAnsi" w:hAnsiTheme="majorHAnsi"/>
          <w:lang w:val="en-AU"/>
        </w:rPr>
        <w:t>36 the adjective “different” is repeated several times. Jim uses when he describes</w:t>
      </w:r>
      <w:r w:rsidR="004C3548">
        <w:rPr>
          <w:rFonts w:asciiTheme="majorHAnsi" w:hAnsiTheme="majorHAnsi"/>
          <w:lang w:val="en-AU"/>
        </w:rPr>
        <w:t xml:space="preserve"> Laura.  In this way he emphasizes that he likes Laura for herself although she is different.</w:t>
      </w:r>
    </w:p>
    <w:p w14:paraId="00FA487C" w14:textId="77777777" w:rsidR="00C74823" w:rsidRDefault="00C74823" w:rsidP="008010D0">
      <w:pPr>
        <w:pStyle w:val="Listenabsatz"/>
        <w:rPr>
          <w:rFonts w:asciiTheme="majorHAnsi" w:hAnsiTheme="majorHAnsi"/>
          <w:u w:val="single"/>
          <w:lang w:val="en-AU"/>
        </w:rPr>
      </w:pPr>
    </w:p>
    <w:p w14:paraId="5D62BBA7" w14:textId="34087CC8" w:rsidR="00C74823" w:rsidRDefault="00C74823" w:rsidP="008010D0">
      <w:pPr>
        <w:pStyle w:val="Listenabsatz"/>
        <w:rPr>
          <w:rFonts w:asciiTheme="majorHAnsi" w:hAnsiTheme="majorHAnsi"/>
          <w:lang w:val="en-AU"/>
        </w:rPr>
      </w:pPr>
      <w:r>
        <w:rPr>
          <w:rFonts w:asciiTheme="majorHAnsi" w:hAnsiTheme="majorHAnsi"/>
          <w:u w:val="single"/>
          <w:lang w:val="en-AU"/>
        </w:rPr>
        <w:t xml:space="preserve">Simile: </w:t>
      </w:r>
      <w:r w:rsidR="00186AA6" w:rsidRPr="00186AA6">
        <w:rPr>
          <w:rFonts w:asciiTheme="majorHAnsi" w:hAnsiTheme="majorHAnsi"/>
          <w:lang w:val="en-AU"/>
        </w:rPr>
        <w:t xml:space="preserve"> “They´re common as weeds</w:t>
      </w:r>
      <w:r w:rsidR="00186AA6">
        <w:rPr>
          <w:rFonts w:asciiTheme="majorHAnsi" w:hAnsiTheme="majorHAnsi"/>
          <w:lang w:val="en-AU"/>
        </w:rPr>
        <w:t xml:space="preserve">” (Line 37) </w:t>
      </w:r>
    </w:p>
    <w:p w14:paraId="020E355D" w14:textId="37CB0458" w:rsidR="00186AA6" w:rsidRPr="001B3D8C" w:rsidRDefault="00186AA6" w:rsidP="001B3D8C">
      <w:pPr>
        <w:ind w:left="700"/>
        <w:rPr>
          <w:rFonts w:asciiTheme="majorHAnsi" w:hAnsiTheme="majorHAnsi"/>
          <w:lang w:val="en-AU"/>
        </w:rPr>
      </w:pPr>
      <w:r w:rsidRPr="00186AA6">
        <w:rPr>
          <w:rFonts w:asciiTheme="majorHAnsi" w:hAnsiTheme="majorHAnsi"/>
          <w:lang w:val="en-AU"/>
        </w:rPr>
        <w:t>With this simile, Jim compares all the other people to weeds, while Laura is “blue roses”</w:t>
      </w:r>
      <w:r>
        <w:rPr>
          <w:rFonts w:asciiTheme="majorHAnsi" w:hAnsiTheme="majorHAnsi"/>
          <w:lang w:val="en-AU"/>
        </w:rPr>
        <w:t xml:space="preserve"> he doesn’t understand that Laura would like to be like everyone else but she knows that she isn´t so she decided to hide from the world.</w:t>
      </w:r>
    </w:p>
    <w:p w14:paraId="7621DAF8" w14:textId="77777777" w:rsidR="00186AA6" w:rsidRDefault="00186AA6" w:rsidP="008010D0">
      <w:pPr>
        <w:pStyle w:val="Listenabsatz"/>
        <w:rPr>
          <w:rFonts w:asciiTheme="majorHAnsi" w:hAnsiTheme="majorHAnsi"/>
          <w:u w:val="single"/>
          <w:lang w:val="en-AU"/>
        </w:rPr>
      </w:pPr>
    </w:p>
    <w:p w14:paraId="2CEE5250" w14:textId="77777777" w:rsidR="008010D0" w:rsidRDefault="008010D0" w:rsidP="008010D0">
      <w:pPr>
        <w:pStyle w:val="Listenabsatz"/>
        <w:rPr>
          <w:rFonts w:asciiTheme="majorHAnsi" w:hAnsiTheme="majorHAnsi"/>
          <w:lang w:val="en-AU"/>
        </w:rPr>
      </w:pPr>
      <w:r w:rsidRPr="008010D0">
        <w:rPr>
          <w:rFonts w:asciiTheme="majorHAnsi" w:hAnsiTheme="majorHAnsi"/>
          <w:u w:val="single"/>
          <w:lang w:val="en-AU"/>
        </w:rPr>
        <w:t>Symbols:</w:t>
      </w:r>
      <w:r>
        <w:rPr>
          <w:rFonts w:asciiTheme="majorHAnsi" w:hAnsiTheme="majorHAnsi"/>
          <w:lang w:val="en-AU"/>
        </w:rPr>
        <w:t xml:space="preserve"> </w:t>
      </w:r>
    </w:p>
    <w:p w14:paraId="0BDA400E" w14:textId="77777777" w:rsidR="00186AA6" w:rsidRDefault="00186AA6" w:rsidP="008010D0">
      <w:pPr>
        <w:pStyle w:val="Listenabsatz"/>
        <w:rPr>
          <w:rFonts w:asciiTheme="majorHAnsi" w:hAnsiTheme="majorHAnsi"/>
          <w:lang w:val="en-AU"/>
        </w:rPr>
      </w:pPr>
    </w:p>
    <w:p w14:paraId="6F8C748A" w14:textId="796A676A" w:rsidR="001B696A" w:rsidRPr="001B696A" w:rsidRDefault="008010D0" w:rsidP="001B696A">
      <w:pPr>
        <w:ind w:left="708"/>
        <w:rPr>
          <w:rFonts w:asciiTheme="majorHAnsi" w:hAnsiTheme="majorHAnsi" w:cs="Lucida Grande"/>
          <w:lang w:val="en-AU"/>
        </w:rPr>
      </w:pPr>
      <w:r w:rsidRPr="008010D0">
        <w:rPr>
          <w:rFonts w:asciiTheme="majorHAnsi" w:hAnsiTheme="majorHAnsi"/>
          <w:i/>
          <w:lang w:val="en-AU"/>
        </w:rPr>
        <w:t>The glass unicorn</w:t>
      </w:r>
      <w:r>
        <w:rPr>
          <w:rFonts w:asciiTheme="majorHAnsi" w:hAnsiTheme="majorHAnsi"/>
          <w:lang w:val="en-AU"/>
        </w:rPr>
        <w:t xml:space="preserve">= stands for Laura herself. It is fragile and breakable and so is Laura. </w:t>
      </w:r>
      <w:r w:rsidR="00E835FF">
        <w:rPr>
          <w:rFonts w:asciiTheme="majorHAnsi" w:hAnsiTheme="majorHAnsi"/>
          <w:lang w:val="en-AU"/>
        </w:rPr>
        <w:t xml:space="preserve">“If you </w:t>
      </w:r>
      <w:proofErr w:type="gramStart"/>
      <w:r w:rsidR="00E835FF">
        <w:rPr>
          <w:rFonts w:asciiTheme="majorHAnsi" w:hAnsiTheme="majorHAnsi"/>
          <w:lang w:val="en-AU"/>
        </w:rPr>
        <w:t>breath</w:t>
      </w:r>
      <w:proofErr w:type="gramEnd"/>
      <w:r w:rsidR="00E835FF">
        <w:rPr>
          <w:rFonts w:asciiTheme="majorHAnsi" w:hAnsiTheme="majorHAnsi"/>
          <w:lang w:val="en-AU"/>
        </w:rPr>
        <w:t xml:space="preserve">, it breaks”. </w:t>
      </w:r>
      <w:r>
        <w:rPr>
          <w:rFonts w:asciiTheme="majorHAnsi" w:hAnsiTheme="majorHAnsi"/>
          <w:lang w:val="en-AU"/>
        </w:rPr>
        <w:t>And there is no place for someone “made ou</w:t>
      </w:r>
      <w:r w:rsidR="00E835FF">
        <w:rPr>
          <w:rFonts w:asciiTheme="majorHAnsi" w:hAnsiTheme="majorHAnsi"/>
          <w:lang w:val="en-AU"/>
        </w:rPr>
        <w:t>t of glass” in the modern world.</w:t>
      </w:r>
      <w:r w:rsidR="001B696A" w:rsidRPr="001B696A">
        <w:rPr>
          <w:rFonts w:asciiTheme="majorHAnsi" w:hAnsiTheme="majorHAnsi" w:cs="Lucida Grande"/>
          <w:lang w:val="en-AU"/>
        </w:rPr>
        <w:t xml:space="preserve"> </w:t>
      </w:r>
      <w:r w:rsidR="001B696A" w:rsidRPr="00F52D66">
        <w:rPr>
          <w:rFonts w:asciiTheme="majorHAnsi" w:hAnsiTheme="majorHAnsi" w:cs="Lucida Grande"/>
          <w:lang w:val="en-AU"/>
        </w:rPr>
        <w:t>. The fate of the unicorn is also a smaller-scale version of Laura’s fate in Scene Seven.</w:t>
      </w:r>
      <w:r w:rsidR="00186AA6">
        <w:rPr>
          <w:rFonts w:asciiTheme="majorHAnsi" w:hAnsiTheme="majorHAnsi" w:cs="Lucida Grande"/>
          <w:lang w:val="en-AU"/>
        </w:rPr>
        <w:t xml:space="preserve"> </w:t>
      </w:r>
      <w:r w:rsidR="001B696A" w:rsidRPr="00F52D66">
        <w:rPr>
          <w:rFonts w:asciiTheme="majorHAnsi" w:hAnsiTheme="majorHAnsi" w:cs="Lucida Grande"/>
          <w:lang w:val="en-AU"/>
        </w:rPr>
        <w:t>Without its horn, the unicorn is more appropriate for him than for her, and the broken figurine represents all that he has taken from her and destroyed in her.</w:t>
      </w:r>
    </w:p>
    <w:p w14:paraId="366BDCF8" w14:textId="77777777" w:rsidR="001B696A" w:rsidRPr="00186AA6" w:rsidRDefault="001B696A" w:rsidP="00186AA6">
      <w:pPr>
        <w:rPr>
          <w:rFonts w:asciiTheme="majorHAnsi" w:hAnsiTheme="majorHAnsi"/>
          <w:i/>
          <w:lang w:val="en-AU"/>
        </w:rPr>
      </w:pPr>
    </w:p>
    <w:p w14:paraId="0957B414" w14:textId="5612984A" w:rsidR="00C74823" w:rsidRDefault="00C74823" w:rsidP="008010D0">
      <w:pPr>
        <w:pStyle w:val="Listenabsatz"/>
        <w:rPr>
          <w:rFonts w:asciiTheme="majorHAnsi" w:hAnsiTheme="majorHAnsi" w:cs="Lucida Grande"/>
          <w:lang w:val="en-AU"/>
        </w:rPr>
      </w:pPr>
      <w:r>
        <w:rPr>
          <w:rFonts w:asciiTheme="majorHAnsi" w:hAnsiTheme="majorHAnsi"/>
          <w:i/>
          <w:lang w:val="en-AU"/>
        </w:rPr>
        <w:t xml:space="preserve">Blue Roses= </w:t>
      </w:r>
      <w:r>
        <w:rPr>
          <w:rFonts w:asciiTheme="majorHAnsi" w:hAnsiTheme="majorHAnsi"/>
          <w:lang w:val="en-AU"/>
        </w:rPr>
        <w:t>Another symbol for Laura that represents her early relationship with Jim. He used to call her Blue Roses because he misunderstood her when she explained her illness “</w:t>
      </w:r>
      <w:proofErr w:type="spellStart"/>
      <w:r>
        <w:rPr>
          <w:rFonts w:asciiTheme="majorHAnsi" w:hAnsiTheme="majorHAnsi"/>
          <w:lang w:val="en-AU"/>
        </w:rPr>
        <w:t>pleurosis</w:t>
      </w:r>
      <w:proofErr w:type="spellEnd"/>
      <w:r>
        <w:rPr>
          <w:rFonts w:asciiTheme="majorHAnsi" w:hAnsiTheme="majorHAnsi"/>
          <w:lang w:val="en-AU"/>
        </w:rPr>
        <w:t xml:space="preserve">”. </w:t>
      </w:r>
      <w:r w:rsidR="001B696A" w:rsidRPr="00F52D66">
        <w:rPr>
          <w:rFonts w:asciiTheme="majorHAnsi" w:hAnsiTheme="majorHAnsi" w:cs="Lucida Grande"/>
          <w:lang w:val="en-AU"/>
        </w:rPr>
        <w:t>The name is also associated with Laura’s attraction to Jim and the joy that his kind treatment brings her.</w:t>
      </w:r>
    </w:p>
    <w:p w14:paraId="226922E1" w14:textId="77777777" w:rsidR="001B696A" w:rsidRPr="00C74823" w:rsidRDefault="001B696A" w:rsidP="008010D0">
      <w:pPr>
        <w:pStyle w:val="Listenabsatz"/>
        <w:rPr>
          <w:rFonts w:asciiTheme="majorHAnsi" w:hAnsiTheme="majorHAnsi"/>
          <w:i/>
          <w:lang w:val="en-AU"/>
        </w:rPr>
      </w:pPr>
    </w:p>
    <w:p w14:paraId="63670839" w14:textId="77777777" w:rsidR="00657D04" w:rsidRPr="00531EE8" w:rsidRDefault="00657D04" w:rsidP="00657D04">
      <w:pPr>
        <w:rPr>
          <w:rFonts w:asciiTheme="majorHAnsi" w:hAnsiTheme="majorHAnsi"/>
          <w:b/>
          <w:lang w:val="en-AU"/>
        </w:rPr>
      </w:pPr>
      <w:r w:rsidRPr="00531EE8">
        <w:rPr>
          <w:rFonts w:asciiTheme="majorHAnsi" w:hAnsiTheme="majorHAnsi"/>
          <w:b/>
          <w:lang w:val="en-AU"/>
        </w:rPr>
        <w:t>Links</w:t>
      </w:r>
    </w:p>
    <w:p w14:paraId="3F3D8B4F" w14:textId="77777777" w:rsidR="00557312" w:rsidRDefault="00557312" w:rsidP="00657D04">
      <w:pPr>
        <w:rPr>
          <w:rFonts w:asciiTheme="majorHAnsi" w:hAnsiTheme="majorHAnsi"/>
          <w:lang w:val="en-AU"/>
        </w:rPr>
      </w:pPr>
    </w:p>
    <w:p w14:paraId="0F514928" w14:textId="577F0707" w:rsidR="00557312" w:rsidRDefault="00557312" w:rsidP="00657D04">
      <w:pPr>
        <w:rPr>
          <w:rFonts w:asciiTheme="majorHAnsi" w:hAnsiTheme="majorHAnsi"/>
          <w:lang w:val="en-AU"/>
        </w:rPr>
      </w:pPr>
      <w:proofErr w:type="gramStart"/>
      <w:r>
        <w:rPr>
          <w:rFonts w:asciiTheme="majorHAnsi" w:hAnsiTheme="majorHAnsi"/>
          <w:lang w:val="en-AU"/>
        </w:rPr>
        <w:t>The given extract from scene 7 links to a monolog in Scene 1.</w:t>
      </w:r>
      <w:proofErr w:type="gramEnd"/>
      <w:r>
        <w:rPr>
          <w:rFonts w:asciiTheme="majorHAnsi" w:hAnsiTheme="majorHAnsi"/>
          <w:lang w:val="en-AU"/>
        </w:rPr>
        <w:t xml:space="preserve"> It is Tom who says the following statement about Jim at the very beginning of the play:</w:t>
      </w:r>
    </w:p>
    <w:p w14:paraId="56276FD6" w14:textId="77777777" w:rsidR="00531EE8" w:rsidRDefault="00531EE8" w:rsidP="00657D04">
      <w:pPr>
        <w:rPr>
          <w:rFonts w:asciiTheme="majorHAnsi" w:hAnsiTheme="majorHAnsi" w:cs="Times"/>
          <w:lang w:val="en-AU"/>
        </w:rPr>
      </w:pPr>
    </w:p>
    <w:p w14:paraId="02B36640" w14:textId="33E5DF28" w:rsidR="00657D04" w:rsidRPr="00493CF5" w:rsidRDefault="00557312" w:rsidP="00657D04">
      <w:pPr>
        <w:rPr>
          <w:rFonts w:asciiTheme="majorHAnsi" w:hAnsiTheme="majorHAnsi" w:cs="Times"/>
          <w:i/>
          <w:lang w:val="en-AU"/>
        </w:rPr>
      </w:pPr>
      <w:r>
        <w:rPr>
          <w:rFonts w:asciiTheme="majorHAnsi" w:hAnsiTheme="majorHAnsi" w:cs="Times"/>
          <w:lang w:val="en-AU"/>
        </w:rPr>
        <w:t>“</w:t>
      </w:r>
      <w:r w:rsidRPr="00493CF5">
        <w:rPr>
          <w:rFonts w:asciiTheme="majorHAnsi" w:hAnsiTheme="majorHAnsi" w:cs="Times"/>
          <w:i/>
          <w:lang w:val="en-AU"/>
        </w:rPr>
        <w:t>He is the most realistic character in the play, being an emissary from a world of reality that we were somehow set apart from. But since I have a poet's weakness for symbols, I am using this character also as a symbol; he is the long-delayed but always expected something that we live for”.</w:t>
      </w:r>
    </w:p>
    <w:p w14:paraId="3C393E05" w14:textId="77777777" w:rsidR="00531EE8" w:rsidRDefault="00531EE8" w:rsidP="00657D04">
      <w:pPr>
        <w:rPr>
          <w:rFonts w:asciiTheme="majorHAnsi" w:hAnsiTheme="majorHAnsi" w:cs="Times"/>
          <w:lang w:val="en-AU"/>
        </w:rPr>
      </w:pPr>
    </w:p>
    <w:p w14:paraId="7B0D1E27" w14:textId="25491298" w:rsidR="00531EE8" w:rsidRPr="00557312" w:rsidRDefault="00531EE8" w:rsidP="00657D04">
      <w:pPr>
        <w:rPr>
          <w:rFonts w:asciiTheme="majorHAnsi" w:hAnsiTheme="majorHAnsi" w:cs="Times"/>
          <w:lang w:val="en-AU"/>
        </w:rPr>
      </w:pPr>
      <w:r>
        <w:rPr>
          <w:rFonts w:asciiTheme="majorHAnsi" w:hAnsiTheme="majorHAnsi" w:cs="Times"/>
          <w:lang w:val="en-AU"/>
        </w:rPr>
        <w:t xml:space="preserve">The analysis of the extract in scene 7 shows that the statement above foreshadows the significant role of Jim in this play. He “breaks” the well-protected and illusionary world of the </w:t>
      </w:r>
      <w:proofErr w:type="spellStart"/>
      <w:r>
        <w:rPr>
          <w:rFonts w:asciiTheme="majorHAnsi" w:hAnsiTheme="majorHAnsi" w:cs="Times"/>
          <w:lang w:val="en-AU"/>
        </w:rPr>
        <w:t>Wingfields</w:t>
      </w:r>
      <w:proofErr w:type="spellEnd"/>
      <w:r>
        <w:rPr>
          <w:rFonts w:asciiTheme="majorHAnsi" w:hAnsiTheme="majorHAnsi" w:cs="Times"/>
          <w:lang w:val="en-AU"/>
        </w:rPr>
        <w:t xml:space="preserve"> when he walks in their apartment. When he enters </w:t>
      </w:r>
      <w:proofErr w:type="spellStart"/>
      <w:r>
        <w:rPr>
          <w:rFonts w:asciiTheme="majorHAnsi" w:hAnsiTheme="majorHAnsi" w:cs="Times"/>
          <w:lang w:val="en-AU"/>
        </w:rPr>
        <w:t>Lauras</w:t>
      </w:r>
      <w:proofErr w:type="spellEnd"/>
      <w:r>
        <w:rPr>
          <w:rFonts w:asciiTheme="majorHAnsi" w:hAnsiTheme="majorHAnsi" w:cs="Times"/>
          <w:lang w:val="en-AU"/>
        </w:rPr>
        <w:t xml:space="preserve"> live, she finally gets a glance of something that’s realistic and that’s worth living for. Besides that, he opens </w:t>
      </w:r>
      <w:proofErr w:type="spellStart"/>
      <w:r>
        <w:rPr>
          <w:rFonts w:asciiTheme="majorHAnsi" w:hAnsiTheme="majorHAnsi" w:cs="Times"/>
          <w:lang w:val="en-AU"/>
        </w:rPr>
        <w:t>Amandas</w:t>
      </w:r>
      <w:proofErr w:type="spellEnd"/>
      <w:r>
        <w:rPr>
          <w:rFonts w:asciiTheme="majorHAnsi" w:hAnsiTheme="majorHAnsi" w:cs="Times"/>
          <w:lang w:val="en-AU"/>
        </w:rPr>
        <w:t xml:space="preserve"> eyes who is no longer able to </w:t>
      </w:r>
      <w:r w:rsidR="00493CF5">
        <w:rPr>
          <w:rFonts w:asciiTheme="majorHAnsi" w:hAnsiTheme="majorHAnsi" w:cs="Times"/>
          <w:lang w:val="en-AU"/>
        </w:rPr>
        <w:t>hold</w:t>
      </w:r>
      <w:r>
        <w:rPr>
          <w:rFonts w:asciiTheme="majorHAnsi" w:hAnsiTheme="majorHAnsi" w:cs="Times"/>
          <w:lang w:val="en-AU"/>
        </w:rPr>
        <w:t xml:space="preserve"> her illusion </w:t>
      </w:r>
      <w:r w:rsidR="00493CF5">
        <w:rPr>
          <w:rFonts w:asciiTheme="majorHAnsi" w:hAnsiTheme="majorHAnsi" w:cs="Times"/>
          <w:lang w:val="en-AU"/>
        </w:rPr>
        <w:t xml:space="preserve">up after he told her that she he is not the gentlemen caller for her daughter. </w:t>
      </w:r>
    </w:p>
    <w:p w14:paraId="41FA591B" w14:textId="77777777" w:rsidR="00531EE8" w:rsidRDefault="00531EE8" w:rsidP="00657D04">
      <w:pPr>
        <w:rPr>
          <w:rFonts w:asciiTheme="majorHAnsi" w:hAnsiTheme="majorHAnsi"/>
          <w:lang w:val="en-AU"/>
        </w:rPr>
      </w:pPr>
    </w:p>
    <w:p w14:paraId="7F5B103B" w14:textId="77777777" w:rsidR="00493CF5" w:rsidRPr="00493CF5" w:rsidRDefault="00657D04" w:rsidP="00657D04">
      <w:pPr>
        <w:rPr>
          <w:rFonts w:asciiTheme="majorHAnsi" w:hAnsiTheme="majorHAnsi"/>
          <w:b/>
          <w:lang w:val="en-AU"/>
        </w:rPr>
      </w:pPr>
      <w:r w:rsidRPr="00493CF5">
        <w:rPr>
          <w:rFonts w:asciiTheme="majorHAnsi" w:hAnsiTheme="majorHAnsi"/>
          <w:b/>
          <w:lang w:val="en-AU"/>
        </w:rPr>
        <w:t>Final thoughts</w:t>
      </w:r>
    </w:p>
    <w:p w14:paraId="57EC59CB" w14:textId="77777777" w:rsidR="00493CF5" w:rsidRDefault="00493CF5" w:rsidP="00657D04">
      <w:pPr>
        <w:rPr>
          <w:rFonts w:asciiTheme="majorHAnsi" w:hAnsiTheme="majorHAnsi"/>
          <w:lang w:val="en-AU"/>
        </w:rPr>
      </w:pPr>
    </w:p>
    <w:p w14:paraId="37665C2C" w14:textId="7F243814" w:rsidR="00657D04" w:rsidRPr="00657D04" w:rsidRDefault="00493CF5" w:rsidP="00657D04">
      <w:pPr>
        <w:rPr>
          <w:rFonts w:asciiTheme="majorHAnsi" w:hAnsiTheme="majorHAnsi"/>
          <w:lang w:val="en-AU"/>
        </w:rPr>
      </w:pPr>
      <w:r>
        <w:rPr>
          <w:rFonts w:asciiTheme="majorHAnsi" w:hAnsiTheme="majorHAnsi"/>
          <w:lang w:val="en-AU"/>
        </w:rPr>
        <w:t xml:space="preserve">The beginning of the extract gives the reader a glimmer of hope </w:t>
      </w:r>
      <w:r w:rsidR="00317A1A">
        <w:rPr>
          <w:rFonts w:asciiTheme="majorHAnsi" w:hAnsiTheme="majorHAnsi"/>
          <w:lang w:val="en-AU"/>
        </w:rPr>
        <w:t>that</w:t>
      </w:r>
      <w:r>
        <w:rPr>
          <w:rFonts w:asciiTheme="majorHAnsi" w:hAnsiTheme="majorHAnsi"/>
          <w:lang w:val="en-AU"/>
        </w:rPr>
        <w:t xml:space="preserve"> Laura </w:t>
      </w:r>
      <w:r w:rsidR="00317A1A">
        <w:rPr>
          <w:rFonts w:asciiTheme="majorHAnsi" w:hAnsiTheme="majorHAnsi"/>
          <w:lang w:val="en-AU"/>
        </w:rPr>
        <w:t xml:space="preserve">might </w:t>
      </w:r>
      <w:r>
        <w:rPr>
          <w:rFonts w:asciiTheme="majorHAnsi" w:hAnsiTheme="majorHAnsi"/>
          <w:lang w:val="en-AU"/>
        </w:rPr>
        <w:t xml:space="preserve">changes from a peculiar girl </w:t>
      </w:r>
      <w:r w:rsidR="00317A1A">
        <w:rPr>
          <w:rFonts w:asciiTheme="majorHAnsi" w:hAnsiTheme="majorHAnsi"/>
          <w:lang w:val="en-AU"/>
        </w:rPr>
        <w:t>without any self-confidence into a normal girl that is able to have a relationship to someone else than her family.</w:t>
      </w:r>
      <w:r w:rsidR="002E7F49">
        <w:rPr>
          <w:rFonts w:asciiTheme="majorHAnsi" w:hAnsiTheme="majorHAnsi"/>
          <w:lang w:val="en-AU"/>
        </w:rPr>
        <w:t xml:space="preserve"> He trusts Jim and accepts the fact that her favourite glass unicorn lost his horn and is now like all the other horses. However, this hope gets destroyed right away when Jim tells her that she is like a sister to him.   </w:t>
      </w:r>
    </w:p>
    <w:p w14:paraId="6CEAE34B" w14:textId="4C220A38" w:rsidR="00657D04" w:rsidRDefault="00557312" w:rsidP="00557312">
      <w:pPr>
        <w:tabs>
          <w:tab w:val="left" w:pos="2768"/>
        </w:tabs>
        <w:rPr>
          <w:rFonts w:asciiTheme="majorHAnsi" w:hAnsiTheme="majorHAnsi"/>
          <w:lang w:val="en-AU"/>
        </w:rPr>
      </w:pPr>
      <w:r>
        <w:rPr>
          <w:rFonts w:asciiTheme="majorHAnsi" w:hAnsiTheme="majorHAnsi"/>
          <w:lang w:val="en-AU"/>
        </w:rPr>
        <w:tab/>
      </w:r>
    </w:p>
    <w:p w14:paraId="0A1EA6E4" w14:textId="77777777" w:rsidR="00657D04" w:rsidRDefault="00657D04"/>
    <w:sectPr w:rsidR="00657D04" w:rsidSect="0058742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4946"/>
    <w:multiLevelType w:val="hybridMultilevel"/>
    <w:tmpl w:val="811446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C7740D"/>
    <w:multiLevelType w:val="hybridMultilevel"/>
    <w:tmpl w:val="F0F20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34202A"/>
    <w:multiLevelType w:val="hybridMultilevel"/>
    <w:tmpl w:val="51EA1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D1623C1"/>
    <w:multiLevelType w:val="hybridMultilevel"/>
    <w:tmpl w:val="08F4C454"/>
    <w:lvl w:ilvl="0" w:tplc="7A105C0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D04"/>
    <w:rsid w:val="00066143"/>
    <w:rsid w:val="00070F36"/>
    <w:rsid w:val="001701BF"/>
    <w:rsid w:val="00186AA6"/>
    <w:rsid w:val="001B3D8C"/>
    <w:rsid w:val="001B696A"/>
    <w:rsid w:val="0020186E"/>
    <w:rsid w:val="002E7F49"/>
    <w:rsid w:val="002F609D"/>
    <w:rsid w:val="00317A1A"/>
    <w:rsid w:val="00493CF5"/>
    <w:rsid w:val="004C3548"/>
    <w:rsid w:val="004D780A"/>
    <w:rsid w:val="00531EE8"/>
    <w:rsid w:val="00557312"/>
    <w:rsid w:val="00587424"/>
    <w:rsid w:val="00657D04"/>
    <w:rsid w:val="006A0A4F"/>
    <w:rsid w:val="00761A10"/>
    <w:rsid w:val="007D2918"/>
    <w:rsid w:val="008010D0"/>
    <w:rsid w:val="00C2633C"/>
    <w:rsid w:val="00C50B67"/>
    <w:rsid w:val="00C74823"/>
    <w:rsid w:val="00E731BE"/>
    <w:rsid w:val="00E835FF"/>
    <w:rsid w:val="00F940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3303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7D04"/>
    <w:pPr>
      <w:ind w:left="720"/>
      <w:contextualSpacing/>
    </w:pPr>
  </w:style>
  <w:style w:type="paragraph" w:customStyle="1" w:styleId="ListParagraph">
    <w:name w:val="List Paragraph"/>
    <w:basedOn w:val="Standard"/>
    <w:rsid w:val="001B3D8C"/>
    <w:pPr>
      <w:ind w:left="720"/>
      <w:contextualSpacing/>
    </w:pPr>
    <w:rPr>
      <w:rFonts w:ascii="Cambria" w:eastAsia="MS ??" w:hAnsi="Cambria" w:cs="Times New Roman"/>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7D04"/>
    <w:pPr>
      <w:ind w:left="720"/>
      <w:contextualSpacing/>
    </w:pPr>
  </w:style>
  <w:style w:type="paragraph" w:customStyle="1" w:styleId="ListParagraph">
    <w:name w:val="List Paragraph"/>
    <w:basedOn w:val="Standard"/>
    <w:rsid w:val="001B3D8C"/>
    <w:pPr>
      <w:ind w:left="720"/>
      <w:contextualSpacing/>
    </w:pPr>
    <w:rPr>
      <w:rFonts w:ascii="Cambria" w:eastAsia="MS ??"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4473</Characters>
  <Application>Microsoft Macintosh Word</Application>
  <DocSecurity>0</DocSecurity>
  <Lines>37</Lines>
  <Paragraphs>10</Paragraphs>
  <ScaleCrop>false</ScaleCrop>
  <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Damböck</dc:creator>
  <cp:keywords/>
  <dc:description/>
  <cp:lastModifiedBy>Lisa Damböck</cp:lastModifiedBy>
  <cp:revision>14</cp:revision>
  <dcterms:created xsi:type="dcterms:W3CDTF">2012-01-23T09:56:00Z</dcterms:created>
  <dcterms:modified xsi:type="dcterms:W3CDTF">2012-02-01T14:09:00Z</dcterms:modified>
</cp:coreProperties>
</file>